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0D" w:rsidRPr="00127D0D" w:rsidRDefault="00127D0D" w:rsidP="00472758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127D0D">
        <w:rPr>
          <w:rFonts w:ascii="Times New Roman" w:hAnsi="Times New Roman" w:cs="Times New Roman"/>
          <w:szCs w:val="22"/>
        </w:rPr>
        <w:t>П</w:t>
      </w:r>
      <w:r w:rsidR="00472758">
        <w:rPr>
          <w:rFonts w:ascii="Times New Roman" w:hAnsi="Times New Roman" w:cs="Times New Roman"/>
          <w:szCs w:val="22"/>
        </w:rPr>
        <w:t>роект изменений в п</w:t>
      </w:r>
      <w:r w:rsidRPr="00127D0D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127D0D" w:rsidRPr="00127D0D" w:rsidRDefault="00127D0D" w:rsidP="00472758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127D0D">
        <w:rPr>
          <w:rFonts w:ascii="Times New Roman" w:hAnsi="Times New Roman" w:cs="Times New Roman"/>
          <w:szCs w:val="22"/>
        </w:rPr>
        <w:t>Петрозаводского городского округа</w:t>
      </w:r>
    </w:p>
    <w:p w:rsidR="00F14C8C" w:rsidRPr="00127D0D" w:rsidRDefault="00127D0D" w:rsidP="00472758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127D0D">
        <w:rPr>
          <w:rFonts w:ascii="Times New Roman" w:hAnsi="Times New Roman" w:cs="Times New Roman"/>
          <w:szCs w:val="22"/>
        </w:rPr>
        <w:t>от 26 декабря 2023 года № 5048</w:t>
      </w:r>
    </w:p>
    <w:p w:rsidR="00F14C8C" w:rsidRDefault="00F14C8C" w:rsidP="00EF2722">
      <w:pPr>
        <w:spacing w:after="0" w:line="240" w:lineRule="auto"/>
        <w:contextualSpacing/>
        <w:jc w:val="center"/>
        <w:rPr>
          <w:rFonts w:ascii="Times New Roman" w:hAnsi="Times New Roman"/>
          <w:lang w:val="ru-RU"/>
        </w:rPr>
      </w:pPr>
    </w:p>
    <w:p w:rsidR="00EF2722" w:rsidRPr="00EF2722" w:rsidRDefault="00EF2722" w:rsidP="00EF2722">
      <w:pPr>
        <w:spacing w:after="0" w:line="240" w:lineRule="auto"/>
        <w:contextualSpacing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ПАСПОР</w:t>
      </w:r>
      <w:r w:rsidRPr="00EF2722">
        <w:rPr>
          <w:rFonts w:ascii="Times New Roman" w:hAnsi="Times New Roman"/>
          <w:lang w:val="ru-RU"/>
        </w:rPr>
        <w:t xml:space="preserve">Т </w:t>
      </w:r>
    </w:p>
    <w:p w:rsidR="00EF2722" w:rsidRPr="00EF2722" w:rsidRDefault="00EF2722" w:rsidP="00EF2722">
      <w:pPr>
        <w:spacing w:after="0" w:line="240" w:lineRule="auto"/>
        <w:contextualSpacing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</w:t>
      </w:r>
      <w:r w:rsidRPr="00EF2722">
        <w:rPr>
          <w:rFonts w:ascii="Times New Roman" w:hAnsi="Times New Roman"/>
          <w:lang w:val="ru-RU"/>
        </w:rPr>
        <w:t xml:space="preserve">униципальной программы </w:t>
      </w:r>
      <w:r>
        <w:rPr>
          <w:rFonts w:ascii="Times New Roman" w:hAnsi="Times New Roman"/>
          <w:lang w:val="ru-RU"/>
        </w:rPr>
        <w:t>Петрозаводского городского округа</w:t>
      </w:r>
    </w:p>
    <w:p w:rsidR="00EF2722" w:rsidRPr="00EF2722" w:rsidRDefault="00EF2722" w:rsidP="00EF2722">
      <w:pPr>
        <w:pStyle w:val="2"/>
        <w:spacing w:after="0" w:line="240" w:lineRule="auto"/>
        <w:ind w:left="780"/>
        <w:contextualSpacing/>
        <w:jc w:val="center"/>
        <w:rPr>
          <w:rFonts w:ascii="Times New Roman" w:hAnsi="Times New Roman"/>
          <w:i w:val="0"/>
          <w:sz w:val="22"/>
          <w:szCs w:val="22"/>
        </w:rPr>
      </w:pPr>
      <w:r w:rsidRPr="00EF2722">
        <w:rPr>
          <w:rFonts w:ascii="Times New Roman" w:hAnsi="Times New Roman"/>
          <w:i w:val="0"/>
          <w:sz w:val="22"/>
          <w:szCs w:val="22"/>
          <w:lang w:val="ru-RU"/>
        </w:rPr>
        <w:t>«</w:t>
      </w:r>
      <w:bookmarkStart w:id="0" w:name="_Hlk146121092"/>
      <w:r w:rsidRPr="00EF2722">
        <w:rPr>
          <w:rFonts w:ascii="Times New Roman" w:hAnsi="Times New Roman"/>
          <w:i w:val="0"/>
          <w:sz w:val="22"/>
          <w:szCs w:val="22"/>
          <w:lang w:val="ru-RU"/>
        </w:rPr>
        <w:t>Укрепление общественного здоровья и формирование здорового образа жизни на территории Петрозаводского городского округа</w:t>
      </w:r>
      <w:bookmarkEnd w:id="0"/>
      <w:r w:rsidRPr="00EF2722">
        <w:rPr>
          <w:rFonts w:ascii="Times New Roman" w:hAnsi="Times New Roman"/>
          <w:i w:val="0"/>
          <w:sz w:val="22"/>
          <w:szCs w:val="22"/>
          <w:lang w:val="ru-RU"/>
        </w:rPr>
        <w:t xml:space="preserve">»  </w:t>
      </w:r>
    </w:p>
    <w:p w:rsidR="00EF2722" w:rsidRPr="00EF2722" w:rsidRDefault="00EF2722" w:rsidP="00EF2722">
      <w:pPr>
        <w:pStyle w:val="2"/>
        <w:spacing w:after="0"/>
        <w:contextualSpacing/>
        <w:rPr>
          <w:rFonts w:ascii="Times New Roman" w:hAnsi="Times New Roman"/>
          <w:b/>
          <w:sz w:val="22"/>
          <w:szCs w:val="22"/>
          <w:lang w:val="ru-RU"/>
        </w:rPr>
      </w:pPr>
    </w:p>
    <w:tbl>
      <w:tblPr>
        <w:tblW w:w="5092" w:type="pct"/>
        <w:tblLook w:val="0000" w:firstRow="0" w:lastRow="0" w:firstColumn="0" w:lastColumn="0" w:noHBand="0" w:noVBand="0"/>
      </w:tblPr>
      <w:tblGrid>
        <w:gridCol w:w="535"/>
        <w:gridCol w:w="2783"/>
        <w:gridCol w:w="6428"/>
      </w:tblGrid>
      <w:tr w:rsidR="00EF2722" w:rsidRPr="00BA171C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255065" w:rsidRDefault="00EF2722" w:rsidP="00EF2722">
            <w:pPr>
              <w:pStyle w:val="2"/>
              <w:snapToGrid w:val="0"/>
              <w:spacing w:after="0" w:line="240" w:lineRule="auto"/>
              <w:contextualSpacing/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</w:pPr>
            <w:r w:rsidRPr="00255065">
              <w:rPr>
                <w:rFonts w:ascii="Times New Roman" w:hAnsi="Times New Roman"/>
                <w:i w:val="0"/>
                <w:iCs w:val="0"/>
                <w:sz w:val="22"/>
                <w:szCs w:val="22"/>
                <w:lang w:val="en-US"/>
              </w:rPr>
              <w:t>1</w:t>
            </w:r>
            <w:r w:rsidRPr="00255065"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255065" w:rsidRDefault="00EF2722" w:rsidP="00370AC0">
            <w:pPr>
              <w:pStyle w:val="2"/>
              <w:spacing w:after="0" w:line="240" w:lineRule="auto"/>
              <w:contextualSpacing/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</w:pPr>
            <w:r w:rsidRPr="00255065"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E1" w:rsidRPr="00472758" w:rsidRDefault="000D34E1" w:rsidP="0054346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highlight w:val="yellow"/>
                <w:lang w:val="ru-RU" w:eastAsia="en-US" w:bidi="ar-SA"/>
              </w:rPr>
            </w:pPr>
            <w:r w:rsidRPr="00472758">
              <w:rPr>
                <w:rFonts w:ascii="Times New Roman" w:eastAsiaTheme="minorHAnsi" w:hAnsi="Times New Roman"/>
                <w:lang w:val="ru-RU" w:eastAsia="en-US" w:bidi="ar-SA"/>
              </w:rPr>
              <w:t>Комитет экономического развития Администрации Петрозаводского городского округа (до 05.05.2024), комитет градостроительства и экономического развития Администрации Петрозаводского городского округа (до 18.03.2025), комитет социального развития Администрации Петрозаводского городского округа (с 18.03.2025) (далее - КСР)</w:t>
            </w:r>
          </w:p>
        </w:tc>
      </w:tr>
      <w:tr w:rsidR="00EF2722" w:rsidRPr="00BA171C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54346A" w:rsidRDefault="00EF2722" w:rsidP="00EF2722">
            <w:pPr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54346A"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54346A" w:rsidRDefault="00EF2722" w:rsidP="00370AC0">
            <w:pPr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54346A">
              <w:rPr>
                <w:rFonts w:ascii="Times New Roman" w:hAnsi="Times New Roman"/>
                <w:lang w:val="ru-RU"/>
              </w:rPr>
              <w:t>Соисполнители муниципальной программы</w:t>
            </w:r>
          </w:p>
          <w:p w:rsidR="00EF2722" w:rsidRPr="0054346A" w:rsidRDefault="00EF2722" w:rsidP="00370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BA171C" w:rsidRDefault="00EF2722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A171C">
              <w:rPr>
                <w:rFonts w:ascii="Times New Roman" w:hAnsi="Times New Roman"/>
                <w:bCs/>
                <w:lang w:val="ru-RU"/>
              </w:rPr>
              <w:t>Аппарат Администрации Петрозаводского городского округа (далее – Аппарат);</w:t>
            </w:r>
          </w:p>
          <w:p w:rsidR="00EF2722" w:rsidRPr="00BA171C" w:rsidRDefault="00EF2722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A171C">
              <w:rPr>
                <w:rFonts w:ascii="Times New Roman" w:hAnsi="Times New Roman"/>
                <w:bCs/>
                <w:lang w:val="ru-RU"/>
              </w:rPr>
              <w:t>комитет жилищно-коммунального хозяйства Администрации Петрозаводского городского округа (далее – КЖКХ);</w:t>
            </w:r>
          </w:p>
          <w:p w:rsidR="00EF2722" w:rsidRPr="00BA171C" w:rsidRDefault="00255065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A171C">
              <w:rPr>
                <w:rFonts w:ascii="Times New Roman" w:hAnsi="Times New Roman"/>
                <w:bCs/>
                <w:lang w:val="ru-RU"/>
              </w:rPr>
              <w:t>Муниципальное учреждение</w:t>
            </w:r>
            <w:r w:rsidR="00EF2722" w:rsidRPr="00BA171C">
              <w:rPr>
                <w:rFonts w:ascii="Times New Roman" w:hAnsi="Times New Roman"/>
                <w:bCs/>
                <w:lang w:val="ru-RU"/>
              </w:rPr>
              <w:t xml:space="preserve"> «Дирекция спорта»; </w:t>
            </w:r>
          </w:p>
          <w:p w:rsidR="00EF2722" w:rsidRPr="00BA171C" w:rsidRDefault="00EF2722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A171C">
              <w:rPr>
                <w:rFonts w:ascii="Times New Roman" w:hAnsi="Times New Roman"/>
                <w:bCs/>
                <w:lang w:val="ru-RU"/>
              </w:rPr>
              <w:t xml:space="preserve">муниципальные общеобразовательные учреждения; </w:t>
            </w:r>
          </w:p>
          <w:p w:rsidR="00CF7AD0" w:rsidRPr="00BA171C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BA171C">
              <w:rPr>
                <w:rFonts w:ascii="Times New Roman" w:eastAsiaTheme="minorHAnsi" w:hAnsi="Times New Roman"/>
                <w:lang w:val="ru-RU" w:eastAsia="en-US" w:bidi="ar-SA"/>
              </w:rPr>
              <w:t>Государственное бюджетное учреждение здравоохранения Республики Карелия «Городская поликлиника № 1» (по согласованию);</w:t>
            </w:r>
          </w:p>
          <w:p w:rsidR="00CF7AD0" w:rsidRPr="00BA171C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BA171C">
              <w:rPr>
                <w:rFonts w:ascii="Times New Roman" w:eastAsiaTheme="minorHAnsi" w:hAnsi="Times New Roman"/>
                <w:lang w:val="ru-RU" w:eastAsia="en-US" w:bidi="ar-SA"/>
              </w:rPr>
              <w:t>Карельское Республиканское отделение общероссийской общественной организации «Российский красный крест» (по согласованию);</w:t>
            </w:r>
          </w:p>
          <w:p w:rsidR="00CF7AD0" w:rsidRPr="00BA171C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BA171C">
              <w:rPr>
                <w:rFonts w:ascii="Times New Roman" w:eastAsiaTheme="minorHAnsi" w:hAnsi="Times New Roman"/>
                <w:lang w:val="ru-RU" w:eastAsia="en-US" w:bidi="ar-SA"/>
              </w:rPr>
              <w:t>Некоммерческий фонд по профилактике социально значимых заболеваний и пропаганде здорового образа жизни «Здоровая страна» (по согласованию);</w:t>
            </w:r>
          </w:p>
          <w:p w:rsidR="00CF7AD0" w:rsidRPr="00BA171C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BA171C">
              <w:rPr>
                <w:rFonts w:ascii="Times New Roman" w:eastAsiaTheme="minorHAnsi" w:hAnsi="Times New Roman"/>
                <w:lang w:val="ru-RU" w:eastAsia="en-US" w:bidi="ar-SA"/>
              </w:rPr>
              <w:t>Общественная организация «Анонимные алкоголики» Республики Карелия (по согласованию);</w:t>
            </w:r>
          </w:p>
          <w:p w:rsidR="00CF7AD0" w:rsidRPr="00BA171C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proofErr w:type="gramStart"/>
            <w:r w:rsidRPr="00BA171C">
              <w:rPr>
                <w:rFonts w:ascii="Times New Roman" w:eastAsiaTheme="minorHAnsi" w:hAnsi="Times New Roman"/>
                <w:lang w:val="ru-RU" w:eastAsia="en-US" w:bidi="ar-SA"/>
              </w:rPr>
              <w:t>Автономная некоммерческая организация по оказанию услуг по развитию деятельности в рамках проектов в социальной и экономической сферах «Содействие» (по согласованию);</w:t>
            </w:r>
            <w:proofErr w:type="gramEnd"/>
          </w:p>
          <w:p w:rsidR="00CF7AD0" w:rsidRPr="00BA171C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BA171C">
              <w:rPr>
                <w:rFonts w:ascii="Times New Roman" w:eastAsiaTheme="minorHAnsi" w:hAnsi="Times New Roman"/>
                <w:lang w:val="ru-RU" w:eastAsia="en-US" w:bidi="ar-SA"/>
              </w:rPr>
              <w:t xml:space="preserve">Благотворительный фонд им. Арины </w:t>
            </w:r>
            <w:proofErr w:type="spellStart"/>
            <w:r w:rsidRPr="00BA171C">
              <w:rPr>
                <w:rFonts w:ascii="Times New Roman" w:eastAsiaTheme="minorHAnsi" w:hAnsi="Times New Roman"/>
                <w:lang w:val="ru-RU" w:eastAsia="en-US" w:bidi="ar-SA"/>
              </w:rPr>
              <w:t>Тубис</w:t>
            </w:r>
            <w:proofErr w:type="spellEnd"/>
            <w:r w:rsidRPr="00BA171C">
              <w:rPr>
                <w:rFonts w:ascii="Times New Roman" w:eastAsiaTheme="minorHAnsi" w:hAnsi="Times New Roman"/>
                <w:lang w:val="ru-RU" w:eastAsia="en-US" w:bidi="ar-SA"/>
              </w:rPr>
              <w:t xml:space="preserve"> (по согласованию);</w:t>
            </w:r>
          </w:p>
          <w:p w:rsidR="00CF7AD0" w:rsidRPr="00BA171C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BA171C">
              <w:rPr>
                <w:rFonts w:ascii="Times New Roman" w:eastAsiaTheme="minorHAnsi" w:hAnsi="Times New Roman"/>
                <w:lang w:val="ru-RU" w:eastAsia="en-US" w:bidi="ar-SA"/>
              </w:rPr>
              <w:t>Карельское региональное отделение общероссийской общественной организации союз пенсионеров России «Северные колокола» (по согласованию);</w:t>
            </w:r>
          </w:p>
          <w:p w:rsidR="0054346A" w:rsidRPr="00472758" w:rsidRDefault="00CF7AD0" w:rsidP="0054346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highlight w:val="yellow"/>
                <w:lang w:val="ru-RU" w:eastAsia="en-US" w:bidi="ar-SA"/>
              </w:rPr>
            </w:pPr>
            <w:r w:rsidRPr="00BA171C">
              <w:rPr>
                <w:rFonts w:ascii="Times New Roman" w:eastAsiaTheme="minorHAnsi" w:hAnsi="Times New Roman"/>
                <w:lang w:val="ru-RU" w:eastAsia="en-US" w:bidi="ar-SA"/>
              </w:rPr>
              <w:t>Местная общественная организация ветеранов (пенсионеров) войны, труда, Вооруженных сил и правоохранительных органов Петрозаводского городского округа (по согласованию)</w:t>
            </w:r>
          </w:p>
        </w:tc>
      </w:tr>
      <w:tr w:rsidR="00EF2722" w:rsidRPr="00472758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F836B5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836B5">
              <w:rPr>
                <w:rFonts w:ascii="Times New Roman" w:eastAsia="Times New Roman" w:hAnsi="Times New Roman"/>
                <w:lang w:val="ru-RU" w:eastAsia="ru-RU" w:bidi="ar-SA"/>
              </w:rPr>
              <w:t>3.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AA2474" w:rsidRDefault="00EF2722" w:rsidP="00370AC0">
            <w:pPr>
              <w:spacing w:after="0" w:line="240" w:lineRule="auto"/>
              <w:rPr>
                <w:rFonts w:ascii="Times New Roman" w:hAnsi="Times New Roman"/>
              </w:rPr>
            </w:pPr>
            <w:r w:rsidRPr="00AA2474">
              <w:rPr>
                <w:rFonts w:ascii="Times New Roman" w:hAnsi="Times New Roman"/>
                <w:lang w:val="ru-RU"/>
              </w:rPr>
              <w:t>Подпрограммы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BB2822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F2722" w:rsidRPr="00BB2822" w:rsidRDefault="00EF2722" w:rsidP="00370AC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BB2822">
              <w:rPr>
                <w:rStyle w:val="a3"/>
                <w:rFonts w:ascii="Times New Roman" w:hAnsi="Times New Roman"/>
                <w:b w:val="0"/>
                <w:color w:val="2C2C2C"/>
                <w:lang w:val="ru-RU"/>
              </w:rPr>
              <w:t>Не выделяются</w:t>
            </w:r>
          </w:p>
          <w:p w:rsidR="00EF2722" w:rsidRPr="00BB2822" w:rsidRDefault="00EF2722" w:rsidP="00370A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EF2722" w:rsidRPr="00BA171C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BB2DF3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BB2DF3">
              <w:rPr>
                <w:rFonts w:ascii="Times New Roman" w:eastAsia="Times New Roman" w:hAnsi="Times New Roman"/>
                <w:lang w:val="ru-RU" w:eastAsia="ru-RU" w:bidi="ar-SA"/>
              </w:rPr>
              <w:t>4.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54346A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val="ru-RU" w:eastAsia="ru-RU" w:bidi="ar-SA"/>
              </w:rPr>
            </w:pPr>
            <w:r w:rsidRPr="0078284D">
              <w:rPr>
                <w:rFonts w:ascii="Times New Roman" w:eastAsia="Times New Roman" w:hAnsi="Times New Roman"/>
                <w:lang w:val="ru-RU" w:eastAsia="ru-RU" w:bidi="ar-SA"/>
              </w:rPr>
              <w:t>Цель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84D" w:rsidRPr="00BB2822" w:rsidRDefault="00EF2722" w:rsidP="0078284D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BB2822">
              <w:rPr>
                <w:rFonts w:ascii="Times New Roman" w:hAnsi="Times New Roman"/>
                <w:bCs/>
                <w:lang w:val="ru-RU"/>
              </w:rPr>
              <w:t>Оказание содействия в обеспечении условий на территории Петрозаводского городского округа для увеличения числа жителей, ведущих здоровый образ жизни</w:t>
            </w:r>
          </w:p>
        </w:tc>
      </w:tr>
      <w:tr w:rsidR="00EF2722" w:rsidRPr="00BA171C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F76BF9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76BF9">
              <w:rPr>
                <w:rFonts w:ascii="Times New Roman" w:eastAsia="Times New Roman" w:hAnsi="Times New Roman"/>
                <w:lang w:val="ru-RU" w:eastAsia="ru-RU" w:bidi="ar-SA"/>
              </w:rPr>
              <w:t>5.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BB2822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BB2822">
              <w:rPr>
                <w:rFonts w:ascii="Times New Roman" w:eastAsia="Times New Roman" w:hAnsi="Times New Roman"/>
                <w:lang w:val="ru-RU" w:eastAsia="ru-RU" w:bidi="ar-SA"/>
              </w:rPr>
              <w:t>Задачи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BB2822" w:rsidRDefault="00EF2722" w:rsidP="00EF2722">
            <w:pPr>
              <w:pStyle w:val="a4"/>
              <w:numPr>
                <w:ilvl w:val="0"/>
                <w:numId w:val="2"/>
              </w:numPr>
              <w:tabs>
                <w:tab w:val="left" w:pos="368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ru-RU"/>
              </w:rPr>
            </w:pPr>
            <w:r w:rsidRPr="00BB2822">
              <w:rPr>
                <w:rFonts w:ascii="Times New Roman" w:hAnsi="Times New Roman"/>
                <w:lang w:val="ru-RU"/>
              </w:rPr>
              <w:t>Реализация мероприятий по профилактике заболеваний и формированию здорового образа жизни жителей Петрозаводского городского округа;</w:t>
            </w:r>
          </w:p>
          <w:p w:rsidR="00EF2722" w:rsidRPr="00BB2822" w:rsidRDefault="00EF2722" w:rsidP="00EF2722">
            <w:pPr>
              <w:pStyle w:val="a4"/>
              <w:numPr>
                <w:ilvl w:val="0"/>
                <w:numId w:val="2"/>
              </w:numPr>
              <w:tabs>
                <w:tab w:val="left" w:pos="368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ru-RU"/>
              </w:rPr>
            </w:pPr>
            <w:r w:rsidRPr="00BB2822">
              <w:rPr>
                <w:rFonts w:ascii="Times New Roman" w:hAnsi="Times New Roman"/>
                <w:lang w:val="ru-RU"/>
              </w:rPr>
              <w:t>Формирование среды, способствующей ведению гражданами здорового образа жизни;</w:t>
            </w:r>
          </w:p>
          <w:p w:rsidR="0078284D" w:rsidRPr="00BB2822" w:rsidRDefault="00EF2722" w:rsidP="003F680A">
            <w:pPr>
              <w:pStyle w:val="a4"/>
              <w:numPr>
                <w:ilvl w:val="0"/>
                <w:numId w:val="2"/>
              </w:numPr>
              <w:tabs>
                <w:tab w:val="left" w:pos="368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ru-RU"/>
              </w:rPr>
            </w:pPr>
            <w:r w:rsidRPr="00BB2822">
              <w:rPr>
                <w:rFonts w:ascii="Times New Roman" w:hAnsi="Times New Roman"/>
                <w:lang w:val="ru-RU"/>
              </w:rPr>
              <w:t>Мотивирование граждан к ведению здорового образа жизни посредством проведения информационно-коммуникационной кампании.</w:t>
            </w:r>
          </w:p>
        </w:tc>
      </w:tr>
      <w:tr w:rsidR="00EF2722" w:rsidRPr="00BA171C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4B53B9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4B53B9">
              <w:rPr>
                <w:rFonts w:ascii="Times New Roman" w:eastAsia="Times New Roman" w:hAnsi="Times New Roman"/>
                <w:lang w:val="ru-RU" w:eastAsia="ru-RU" w:bidi="ar-SA"/>
              </w:rPr>
              <w:t>6.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BB2822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BB2822">
              <w:rPr>
                <w:rFonts w:ascii="Times New Roman" w:eastAsia="Times New Roman" w:hAnsi="Times New Roman"/>
                <w:lang w:val="ru-RU" w:eastAsia="ru-RU" w:bidi="ar-SA"/>
              </w:rPr>
              <w:t>Целевые индикаторы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BB2822" w:rsidRDefault="00EF2722" w:rsidP="00D735D9">
            <w:pPr>
              <w:numPr>
                <w:ilvl w:val="0"/>
                <w:numId w:val="3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BB2822">
              <w:rPr>
                <w:rFonts w:ascii="Times New Roman" w:eastAsia="Times New Roman" w:hAnsi="Times New Roman"/>
                <w:lang w:val="ru-RU" w:eastAsia="ru-RU" w:bidi="ar-SA"/>
              </w:rPr>
              <w:t xml:space="preserve">Количество проведенных мероприятий, приуроченных к тематическим датам: Всемирному дню борьбы против рака         (4 февраля), Дню борьбы с туберкулезом (24 марта), Дню донора </w:t>
            </w:r>
            <w:r w:rsidRPr="00BB2822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 xml:space="preserve">крови (20 апреля), Дню отказа от </w:t>
            </w:r>
            <w:proofErr w:type="spellStart"/>
            <w:r w:rsidRPr="00BB2822">
              <w:rPr>
                <w:rFonts w:ascii="Times New Roman" w:eastAsia="Times New Roman" w:hAnsi="Times New Roman"/>
                <w:lang w:val="ru-RU" w:eastAsia="ru-RU" w:bidi="ar-SA"/>
              </w:rPr>
              <w:t>табакокурения</w:t>
            </w:r>
            <w:proofErr w:type="spellEnd"/>
            <w:r w:rsidRPr="00BB2822">
              <w:rPr>
                <w:rFonts w:ascii="Times New Roman" w:eastAsia="Times New Roman" w:hAnsi="Times New Roman"/>
                <w:lang w:val="ru-RU" w:eastAsia="ru-RU" w:bidi="ar-SA"/>
              </w:rPr>
              <w:t xml:space="preserve"> (31 мая), Дню трезвости (11 сентября), Дню борьбы со СПИДом (1 декабря), Дню инвалида (3 декабря);</w:t>
            </w:r>
          </w:p>
          <w:p w:rsidR="004B53B9" w:rsidRPr="00BB2822" w:rsidRDefault="00EF2722" w:rsidP="004B53B9">
            <w:pPr>
              <w:numPr>
                <w:ilvl w:val="0"/>
                <w:numId w:val="3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BB2822">
              <w:rPr>
                <w:rFonts w:ascii="Times New Roman" w:eastAsia="Times New Roman" w:hAnsi="Times New Roman"/>
                <w:lang w:val="ru-RU" w:eastAsia="ru-RU" w:bidi="ar-SA"/>
              </w:rPr>
              <w:t>Количество общеобразовательных учреждений, принимающих участие в традиционной ежегодной акции «День здоровья»;</w:t>
            </w:r>
          </w:p>
          <w:p w:rsidR="00EF2722" w:rsidRPr="00BB2822" w:rsidRDefault="00EF2722" w:rsidP="00EF2722">
            <w:pPr>
              <w:numPr>
                <w:ilvl w:val="0"/>
                <w:numId w:val="3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BB2822">
              <w:rPr>
                <w:rFonts w:ascii="Times New Roman" w:eastAsia="Times New Roman" w:hAnsi="Times New Roman"/>
                <w:lang w:val="ru-RU" w:eastAsia="ru-RU" w:bidi="ar-SA"/>
              </w:rPr>
              <w:t>Количество проведенных информационно-разъяснительных мероприятий в муниципальных общеобразовательных учреждениях Петрозаводского городского округа для детей старшего школьного возраста, направленных на популяризацию здорового образа жизни, формирование мотивации к отказу от злоупотребления алкогольной продукцией и табаком и немедицинского потребления наркотических средств и психотропных веществ;</w:t>
            </w:r>
          </w:p>
          <w:p w:rsidR="00DF3F90" w:rsidRPr="00BB2822" w:rsidRDefault="00EF2722" w:rsidP="00DF3F90">
            <w:pPr>
              <w:numPr>
                <w:ilvl w:val="0"/>
                <w:numId w:val="3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BB2822">
              <w:rPr>
                <w:rFonts w:ascii="Times New Roman" w:eastAsia="Times New Roman" w:hAnsi="Times New Roman"/>
                <w:lang w:val="ru-RU" w:eastAsia="ru-RU" w:bidi="ar-SA"/>
              </w:rPr>
              <w:t>Количество публикаций, размещенных в информационных ресурсах, пропагандирующих здоровый образ жизни, занятия физической культурой и отказ от злоупотребления алкогольной продукцией и табаком, немедицинского потребления наркотических средств и психотропных веществ.</w:t>
            </w:r>
          </w:p>
        </w:tc>
      </w:tr>
      <w:tr w:rsidR="00EF2722" w:rsidRPr="00BA171C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F168EF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168EF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7.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F168EF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168EF">
              <w:rPr>
                <w:rFonts w:ascii="Times New Roman" w:eastAsia="Times New Roman" w:hAnsi="Times New Roman"/>
                <w:lang w:val="ru-RU" w:eastAsia="ru-RU" w:bidi="ar-SA"/>
              </w:rPr>
              <w:t>Конечные результаты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F168EF" w:rsidRDefault="00EF2722" w:rsidP="00D735D9">
            <w:pPr>
              <w:numPr>
                <w:ilvl w:val="0"/>
                <w:numId w:val="4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168EF">
              <w:rPr>
                <w:rFonts w:ascii="Times New Roman" w:eastAsia="Times New Roman" w:hAnsi="Times New Roman"/>
                <w:lang w:val="ru-RU" w:eastAsia="ru-RU" w:bidi="ar-SA"/>
              </w:rPr>
              <w:t xml:space="preserve">Рост количества проведенных мероприятий, приуроченных к тематическим датам: </w:t>
            </w:r>
            <w:proofErr w:type="gramStart"/>
            <w:r w:rsidRPr="00F168EF">
              <w:rPr>
                <w:rFonts w:ascii="Times New Roman" w:eastAsia="Times New Roman" w:hAnsi="Times New Roman"/>
                <w:lang w:val="ru-RU" w:eastAsia="ru-RU" w:bidi="ar-SA"/>
              </w:rPr>
              <w:t xml:space="preserve">Всемирному дню борьбы против рака         (4 февраля), Дню борьбы с туберкулезом (24 марта), Дню донора крови (20 апреля), Дню отказа от </w:t>
            </w:r>
            <w:proofErr w:type="spellStart"/>
            <w:r w:rsidRPr="00F168EF">
              <w:rPr>
                <w:rFonts w:ascii="Times New Roman" w:eastAsia="Times New Roman" w:hAnsi="Times New Roman"/>
                <w:lang w:val="ru-RU" w:eastAsia="ru-RU" w:bidi="ar-SA"/>
              </w:rPr>
              <w:t>табакокурения</w:t>
            </w:r>
            <w:proofErr w:type="spellEnd"/>
            <w:r w:rsidRPr="00F168EF">
              <w:rPr>
                <w:rFonts w:ascii="Times New Roman" w:eastAsia="Times New Roman" w:hAnsi="Times New Roman"/>
                <w:lang w:val="ru-RU" w:eastAsia="ru-RU" w:bidi="ar-SA"/>
              </w:rPr>
              <w:t xml:space="preserve"> (31 мая), Дню трезвости (11 сентября), Дню борьбы со СПИДом (1 декабря), Дню инвалида (3 декабря) (в 1,08 раза); </w:t>
            </w:r>
            <w:proofErr w:type="gramEnd"/>
          </w:p>
          <w:p w:rsidR="00CA2C22" w:rsidRPr="00F168EF" w:rsidRDefault="00EF2722" w:rsidP="00CA2C22">
            <w:pPr>
              <w:numPr>
                <w:ilvl w:val="0"/>
                <w:numId w:val="4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168EF">
              <w:rPr>
                <w:rFonts w:ascii="Times New Roman" w:hAnsi="Times New Roman"/>
                <w:lang w:val="ru-RU"/>
              </w:rPr>
              <w:t xml:space="preserve">Поддержание </w:t>
            </w:r>
            <w:r w:rsidR="00D735D9" w:rsidRPr="00F168EF">
              <w:rPr>
                <w:rFonts w:ascii="Times New Roman" w:hAnsi="Times New Roman"/>
                <w:lang w:val="ru-RU"/>
              </w:rPr>
              <w:t xml:space="preserve">на заданном уровне </w:t>
            </w:r>
            <w:r w:rsidRPr="00F168EF">
              <w:rPr>
                <w:rFonts w:ascii="Times New Roman" w:hAnsi="Times New Roman"/>
                <w:lang w:val="ru-RU"/>
              </w:rPr>
              <w:t>количества общеобразовательных у</w:t>
            </w:r>
            <w:r w:rsidR="00DE5692" w:rsidRPr="00F168EF">
              <w:rPr>
                <w:rFonts w:ascii="Times New Roman" w:hAnsi="Times New Roman"/>
                <w:lang w:val="ru-RU"/>
              </w:rPr>
              <w:t>чреждений, принявших участие в т</w:t>
            </w:r>
            <w:r w:rsidRPr="00F168EF">
              <w:rPr>
                <w:rFonts w:ascii="Times New Roman" w:hAnsi="Times New Roman"/>
                <w:lang w:val="ru-RU"/>
              </w:rPr>
              <w:t>радиционной ежегодной акции «День здоровья» (не менее 39);</w:t>
            </w:r>
          </w:p>
          <w:p w:rsidR="00EF2722" w:rsidRPr="00F168EF" w:rsidRDefault="00EF2722" w:rsidP="00370AC0">
            <w:pPr>
              <w:numPr>
                <w:ilvl w:val="0"/>
                <w:numId w:val="4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168EF">
              <w:rPr>
                <w:rFonts w:ascii="Times New Roman" w:eastAsia="Times New Roman" w:hAnsi="Times New Roman"/>
                <w:lang w:val="ru-RU" w:eastAsia="ru-RU" w:bidi="ar-SA"/>
              </w:rPr>
              <w:t>Увеличение количества проведенных информационно-разъяснительных мероприятий в муниципальных общеобразовательных учреждениях Петрозаводского городского округа для детей старшего школьного возраста, направленных на популяризацию здорового образа жизни, формирование мотивации к отказу от злоупотребления алкогольной продукцией                            и табаком и немедицинского потребления наркотических средств и психотропных веществ (в 1,07 раза);</w:t>
            </w:r>
          </w:p>
          <w:p w:rsidR="00DE5692" w:rsidRPr="00F168EF" w:rsidRDefault="00EF2722" w:rsidP="00DE5692">
            <w:pPr>
              <w:numPr>
                <w:ilvl w:val="0"/>
                <w:numId w:val="4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168EF">
              <w:rPr>
                <w:rFonts w:ascii="Times New Roman" w:eastAsia="Times New Roman" w:hAnsi="Times New Roman"/>
                <w:lang w:val="ru-RU" w:eastAsia="ru-RU" w:bidi="ar-SA"/>
              </w:rPr>
              <w:t>Увеличение количества публикаций, размещенных в информационных ресурсах, пропагандирующих здоровый образ жизни, занятия физической культурой и отказ от злоупотребления алкогольной продукцией и табаком, немедицинского потребления наркотических средств и психотропных веществ (в 1,06 раза).</w:t>
            </w:r>
          </w:p>
        </w:tc>
      </w:tr>
      <w:tr w:rsidR="00EF2722" w:rsidRPr="00BA171C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7C6F48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>8.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3A6F1D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3A6F1D">
              <w:rPr>
                <w:rFonts w:ascii="Times New Roman" w:eastAsia="Times New Roman" w:hAnsi="Times New Roman"/>
                <w:lang w:val="ru-RU" w:eastAsia="ru-RU" w:bidi="ar-SA"/>
              </w:rPr>
              <w:t>Показатели результатов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3A6F1D" w:rsidRDefault="00EF2722" w:rsidP="00D735D9">
            <w:pPr>
              <w:numPr>
                <w:ilvl w:val="0"/>
                <w:numId w:val="5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3A6F1D">
              <w:rPr>
                <w:rFonts w:ascii="Times New Roman" w:eastAsia="Times New Roman" w:hAnsi="Times New Roman"/>
                <w:lang w:val="ru-RU" w:eastAsia="ru-RU" w:bidi="ar-SA"/>
              </w:rPr>
              <w:t xml:space="preserve">Количество проведенных мероприятий, приуроченных к тематическим датам: Всемирному дню борьбы против рака </w:t>
            </w:r>
            <w:r w:rsidR="00F058F8" w:rsidRPr="003A6F1D">
              <w:rPr>
                <w:rFonts w:ascii="Times New Roman" w:eastAsia="Times New Roman" w:hAnsi="Times New Roman"/>
                <w:lang w:val="ru-RU" w:eastAsia="ru-RU" w:bidi="ar-SA"/>
              </w:rPr>
              <w:t xml:space="preserve">        </w:t>
            </w:r>
            <w:r w:rsidR="00CA4A33" w:rsidRPr="003A6F1D">
              <w:rPr>
                <w:rFonts w:ascii="Times New Roman" w:eastAsia="Times New Roman" w:hAnsi="Times New Roman"/>
                <w:lang w:val="ru-RU" w:eastAsia="ru-RU" w:bidi="ar-SA"/>
              </w:rPr>
              <w:t xml:space="preserve">(4 февраля), дню борьбы </w:t>
            </w:r>
            <w:r w:rsidRPr="003A6F1D">
              <w:rPr>
                <w:rFonts w:ascii="Times New Roman" w:eastAsia="Times New Roman" w:hAnsi="Times New Roman"/>
                <w:lang w:val="ru-RU" w:eastAsia="ru-RU" w:bidi="ar-SA"/>
              </w:rPr>
              <w:t>с туберкулез</w:t>
            </w:r>
            <w:r w:rsidR="00F058F8" w:rsidRPr="003A6F1D">
              <w:rPr>
                <w:rFonts w:ascii="Times New Roman" w:eastAsia="Times New Roman" w:hAnsi="Times New Roman"/>
                <w:lang w:val="ru-RU" w:eastAsia="ru-RU" w:bidi="ar-SA"/>
              </w:rPr>
              <w:t xml:space="preserve">ом (24 марта), Дню донора крови </w:t>
            </w:r>
            <w:r w:rsidRPr="003A6F1D">
              <w:rPr>
                <w:rFonts w:ascii="Times New Roman" w:eastAsia="Times New Roman" w:hAnsi="Times New Roman"/>
                <w:lang w:val="ru-RU" w:eastAsia="ru-RU" w:bidi="ar-SA"/>
              </w:rPr>
              <w:t xml:space="preserve">(20 апреля), Дню отказа от </w:t>
            </w:r>
            <w:proofErr w:type="spellStart"/>
            <w:r w:rsidRPr="003A6F1D">
              <w:rPr>
                <w:rFonts w:ascii="Times New Roman" w:eastAsia="Times New Roman" w:hAnsi="Times New Roman"/>
                <w:lang w:val="ru-RU" w:eastAsia="ru-RU" w:bidi="ar-SA"/>
              </w:rPr>
              <w:t>табакокурения</w:t>
            </w:r>
            <w:proofErr w:type="spellEnd"/>
            <w:r w:rsidRPr="003A6F1D">
              <w:rPr>
                <w:rFonts w:ascii="Times New Roman" w:eastAsia="Times New Roman" w:hAnsi="Times New Roman"/>
                <w:lang w:val="ru-RU" w:eastAsia="ru-RU" w:bidi="ar-SA"/>
              </w:rPr>
              <w:t xml:space="preserve"> (31 мая), Дню трезвости (11 с</w:t>
            </w:r>
            <w:r w:rsidR="00CA4A33" w:rsidRPr="003A6F1D">
              <w:rPr>
                <w:rFonts w:ascii="Times New Roman" w:eastAsia="Times New Roman" w:hAnsi="Times New Roman"/>
                <w:lang w:val="ru-RU" w:eastAsia="ru-RU" w:bidi="ar-SA"/>
              </w:rPr>
              <w:t xml:space="preserve">ентября), Дню борьбы со СПИДом </w:t>
            </w:r>
            <w:r w:rsidRPr="003A6F1D">
              <w:rPr>
                <w:rFonts w:ascii="Times New Roman" w:eastAsia="Times New Roman" w:hAnsi="Times New Roman"/>
                <w:lang w:val="ru-RU" w:eastAsia="ru-RU" w:bidi="ar-SA"/>
              </w:rPr>
              <w:t>(1 декабря), Дню инвалида (3 декабря);</w:t>
            </w:r>
          </w:p>
          <w:p w:rsidR="00CA4A33" w:rsidRPr="003A6F1D" w:rsidRDefault="00EF2722" w:rsidP="00CA4A33">
            <w:pPr>
              <w:numPr>
                <w:ilvl w:val="0"/>
                <w:numId w:val="5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3A6F1D">
              <w:rPr>
                <w:rFonts w:ascii="Times New Roman" w:hAnsi="Times New Roman"/>
                <w:lang w:val="ru-RU"/>
              </w:rPr>
              <w:t>Количество общеобразовательных у</w:t>
            </w:r>
            <w:r w:rsidR="004319DF" w:rsidRPr="003A6F1D">
              <w:rPr>
                <w:rFonts w:ascii="Times New Roman" w:hAnsi="Times New Roman"/>
                <w:lang w:val="ru-RU"/>
              </w:rPr>
              <w:t>чреждений, принявших участие в т</w:t>
            </w:r>
            <w:r w:rsidRPr="003A6F1D">
              <w:rPr>
                <w:rFonts w:ascii="Times New Roman" w:hAnsi="Times New Roman"/>
                <w:lang w:val="ru-RU"/>
              </w:rPr>
              <w:t>радиционной ежегодной акции «День здоровья»;</w:t>
            </w:r>
          </w:p>
          <w:p w:rsidR="00EF2722" w:rsidRPr="003A6F1D" w:rsidRDefault="00EF2722" w:rsidP="00F058F8">
            <w:pPr>
              <w:numPr>
                <w:ilvl w:val="0"/>
                <w:numId w:val="5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3A6F1D">
              <w:rPr>
                <w:rFonts w:ascii="Times New Roman" w:eastAsia="Times New Roman" w:hAnsi="Times New Roman"/>
                <w:lang w:val="ru-RU" w:eastAsia="ru-RU" w:bidi="ar-SA"/>
              </w:rPr>
              <w:t>Количество проведенных информационн</w:t>
            </w:r>
            <w:r w:rsidR="00F058F8" w:rsidRPr="003A6F1D">
              <w:rPr>
                <w:rFonts w:ascii="Times New Roman" w:eastAsia="Times New Roman" w:hAnsi="Times New Roman"/>
                <w:lang w:val="ru-RU" w:eastAsia="ru-RU" w:bidi="ar-SA"/>
              </w:rPr>
              <w:t xml:space="preserve">о-разъяснительных мероприятий в </w:t>
            </w:r>
            <w:r w:rsidRPr="003A6F1D">
              <w:rPr>
                <w:rFonts w:ascii="Times New Roman" w:eastAsia="Times New Roman" w:hAnsi="Times New Roman"/>
                <w:lang w:val="ru-RU" w:eastAsia="ru-RU" w:bidi="ar-SA"/>
              </w:rPr>
              <w:t>муниципальных общеобразовательных учреждениях Петрозаводского городского округа для детей старшего школьного возраста, напр</w:t>
            </w:r>
            <w:r w:rsidR="00F058F8" w:rsidRPr="003A6F1D">
              <w:rPr>
                <w:rFonts w:ascii="Times New Roman" w:eastAsia="Times New Roman" w:hAnsi="Times New Roman"/>
                <w:lang w:val="ru-RU" w:eastAsia="ru-RU" w:bidi="ar-SA"/>
              </w:rPr>
              <w:t xml:space="preserve">авленных </w:t>
            </w:r>
            <w:r w:rsidRPr="003A6F1D">
              <w:rPr>
                <w:rFonts w:ascii="Times New Roman" w:eastAsia="Times New Roman" w:hAnsi="Times New Roman"/>
                <w:lang w:val="ru-RU" w:eastAsia="ru-RU" w:bidi="ar-SA"/>
              </w:rPr>
              <w:t>на популяризацию здорового образа жизни, формирование мотивации к отказу от злоупотребления алкогольной продукцией и табаком и немедицинского потребления наркотических средств и психотропных веществ;</w:t>
            </w:r>
          </w:p>
          <w:p w:rsidR="004319DF" w:rsidRPr="003A6F1D" w:rsidRDefault="00EF2722" w:rsidP="004319DF">
            <w:pPr>
              <w:numPr>
                <w:ilvl w:val="0"/>
                <w:numId w:val="5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3A6F1D">
              <w:rPr>
                <w:rFonts w:ascii="Times New Roman" w:eastAsia="Times New Roman" w:hAnsi="Times New Roman"/>
                <w:lang w:val="ru-RU" w:eastAsia="ru-RU" w:bidi="ar-SA"/>
              </w:rPr>
              <w:t>Количество публикаций, разме</w:t>
            </w:r>
            <w:r w:rsidR="00F058F8" w:rsidRPr="003A6F1D">
              <w:rPr>
                <w:rFonts w:ascii="Times New Roman" w:eastAsia="Times New Roman" w:hAnsi="Times New Roman"/>
                <w:lang w:val="ru-RU" w:eastAsia="ru-RU" w:bidi="ar-SA"/>
              </w:rPr>
              <w:t xml:space="preserve">щенных </w:t>
            </w:r>
            <w:r w:rsidRPr="003A6F1D">
              <w:rPr>
                <w:rFonts w:ascii="Times New Roman" w:eastAsia="Times New Roman" w:hAnsi="Times New Roman"/>
                <w:lang w:val="ru-RU" w:eastAsia="ru-RU" w:bidi="ar-SA"/>
              </w:rPr>
              <w:t xml:space="preserve">в информационных ресурсах, пропагандирующих здоровый образ жизни, занятия </w:t>
            </w:r>
            <w:r w:rsidRPr="003A6F1D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физической культурой и отказ от злоупотребления алкогольной продукцией и табаком, немедицинского потребления наркотических средств и психотропных веществ.</w:t>
            </w:r>
          </w:p>
        </w:tc>
      </w:tr>
      <w:tr w:rsidR="00EF2722" w:rsidRPr="00472758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0D488E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488E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9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F72322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72322">
              <w:rPr>
                <w:rFonts w:ascii="Times New Roman" w:eastAsia="Times New Roman" w:hAnsi="Times New Roman"/>
                <w:lang w:val="ru-RU" w:eastAsia="ru-RU" w:bidi="ar-SA"/>
              </w:rPr>
              <w:t>Этапы и сроки реализации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F72322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F72322">
              <w:rPr>
                <w:rFonts w:ascii="Times New Roman" w:hAnsi="Times New Roman"/>
                <w:bCs/>
                <w:lang w:val="ru-RU"/>
              </w:rPr>
              <w:t>2024 –2028 годы, этапы не выделяются</w:t>
            </w:r>
          </w:p>
        </w:tc>
      </w:tr>
      <w:tr w:rsidR="00EF2722" w:rsidRPr="00BA171C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79442E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9442E">
              <w:rPr>
                <w:rFonts w:ascii="Times New Roman" w:eastAsia="Times New Roman" w:hAnsi="Times New Roman"/>
                <w:lang w:val="ru-RU" w:eastAsia="ru-RU" w:bidi="ar-SA"/>
              </w:rPr>
              <w:t>10.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54346A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val="ru-RU" w:eastAsia="ru-RU" w:bidi="ar-SA"/>
              </w:rPr>
            </w:pPr>
            <w:r w:rsidRPr="002E20BE">
              <w:rPr>
                <w:rFonts w:ascii="Times New Roman" w:eastAsia="Times New Roman" w:hAnsi="Times New Roman"/>
                <w:lang w:val="ru-RU" w:eastAsia="ru-RU" w:bidi="ar-SA"/>
              </w:rPr>
              <w:t>Финансовое обеспечение муниципальной программы с указанием источников, с разбивкой по этапам и годам реализации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3A6F1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3A6F1D">
              <w:rPr>
                <w:rFonts w:ascii="Times New Roman" w:hAnsi="Times New Roman"/>
                <w:lang w:val="ru-RU"/>
              </w:rPr>
              <w:t>1.Объем финансового обеспечения муниципальной программы составляет 25,0 тыс. рублей, в том числе по годам:</w:t>
            </w:r>
          </w:p>
          <w:p w:rsidR="00EF2722" w:rsidRPr="003A6F1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3A6F1D">
              <w:rPr>
                <w:rFonts w:ascii="Times New Roman" w:hAnsi="Times New Roman"/>
                <w:lang w:val="ru-RU"/>
              </w:rPr>
              <w:t>2024 год – 5,0 тыс. рублей</w:t>
            </w:r>
          </w:p>
          <w:p w:rsidR="00EF2722" w:rsidRPr="003A6F1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3A6F1D">
              <w:rPr>
                <w:rFonts w:ascii="Times New Roman" w:hAnsi="Times New Roman"/>
                <w:lang w:val="ru-RU"/>
              </w:rPr>
              <w:t>2025 год – 5,0 тыс. рублей</w:t>
            </w:r>
          </w:p>
          <w:p w:rsidR="00EF2722" w:rsidRPr="0022069A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3A6F1D">
              <w:rPr>
                <w:rFonts w:ascii="Times New Roman" w:hAnsi="Times New Roman"/>
                <w:lang w:val="ru-RU"/>
              </w:rPr>
              <w:t xml:space="preserve">2026 год – </w:t>
            </w:r>
            <w:r w:rsidRPr="0022069A">
              <w:rPr>
                <w:rFonts w:ascii="Times New Roman" w:hAnsi="Times New Roman"/>
                <w:lang w:val="ru-RU"/>
              </w:rPr>
              <w:t>5,0 тыс. рублей</w:t>
            </w:r>
          </w:p>
          <w:p w:rsidR="00EF2722" w:rsidRPr="0022069A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2069A">
              <w:rPr>
                <w:rFonts w:ascii="Times New Roman" w:hAnsi="Times New Roman"/>
                <w:lang w:val="ru-RU"/>
              </w:rPr>
              <w:t>2027 год – 5,0 тыс. рублей</w:t>
            </w:r>
          </w:p>
          <w:p w:rsidR="00EF2722" w:rsidRPr="0022069A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2069A">
              <w:rPr>
                <w:rFonts w:ascii="Times New Roman" w:hAnsi="Times New Roman"/>
                <w:lang w:val="ru-RU"/>
              </w:rPr>
              <w:t>2028 год – 5,0 тыс. рублей</w:t>
            </w:r>
          </w:p>
          <w:p w:rsidR="00EF2722" w:rsidRPr="0022069A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2069A">
              <w:rPr>
                <w:rFonts w:ascii="Times New Roman" w:hAnsi="Times New Roman"/>
                <w:lang w:val="ru-RU"/>
              </w:rPr>
              <w:t xml:space="preserve">2. Объем финансового обеспечения муниципальной программы за счет средств муниципальных учреждений от платных услуг составляет 25,0 тыс. </w:t>
            </w:r>
            <w:bookmarkStart w:id="1" w:name="_GoBack"/>
            <w:bookmarkEnd w:id="1"/>
            <w:r w:rsidRPr="0022069A">
              <w:rPr>
                <w:rFonts w:ascii="Times New Roman" w:hAnsi="Times New Roman"/>
                <w:lang w:val="ru-RU"/>
              </w:rPr>
              <w:t>рублей, в том числе по годам:</w:t>
            </w:r>
          </w:p>
          <w:p w:rsidR="00EF2722" w:rsidRPr="0022069A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2069A">
              <w:rPr>
                <w:rFonts w:ascii="Times New Roman" w:hAnsi="Times New Roman"/>
                <w:lang w:val="ru-RU"/>
              </w:rPr>
              <w:t>2024 год – 5,0 тыс. рублей</w:t>
            </w:r>
          </w:p>
          <w:p w:rsidR="00EF2722" w:rsidRPr="0022069A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2069A">
              <w:rPr>
                <w:rFonts w:ascii="Times New Roman" w:hAnsi="Times New Roman"/>
                <w:lang w:val="ru-RU"/>
              </w:rPr>
              <w:t>2025 год – 5,0 тыс. рублей</w:t>
            </w:r>
          </w:p>
          <w:p w:rsidR="00EF2722" w:rsidRPr="0022069A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2069A">
              <w:rPr>
                <w:rFonts w:ascii="Times New Roman" w:hAnsi="Times New Roman"/>
                <w:lang w:val="ru-RU"/>
              </w:rPr>
              <w:t>2026 год – 5,0 тыс. рублей</w:t>
            </w:r>
          </w:p>
          <w:p w:rsidR="00EF2722" w:rsidRPr="0022069A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2069A">
              <w:rPr>
                <w:rFonts w:ascii="Times New Roman" w:hAnsi="Times New Roman"/>
                <w:lang w:val="ru-RU"/>
              </w:rPr>
              <w:t>2027 год – 5,0 тыс. рублей</w:t>
            </w:r>
          </w:p>
          <w:p w:rsidR="00EF2722" w:rsidRPr="0022069A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2069A">
              <w:rPr>
                <w:rFonts w:ascii="Times New Roman" w:hAnsi="Times New Roman"/>
                <w:lang w:val="ru-RU"/>
              </w:rPr>
              <w:t>2028 год – 5,0 тыс. рублей</w:t>
            </w:r>
          </w:p>
          <w:p w:rsidR="002E20BE" w:rsidRPr="00472758" w:rsidRDefault="00EF2722" w:rsidP="002E20B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highlight w:val="yellow"/>
                <w:lang w:val="ru-RU"/>
              </w:rPr>
            </w:pPr>
            <w:r w:rsidRPr="0022069A">
              <w:rPr>
                <w:rFonts w:ascii="Times New Roman" w:hAnsi="Times New Roman"/>
                <w:lang w:val="ru-RU"/>
              </w:rPr>
              <w:t>3. Финансовое обеспечение муниципальной программы за счет средств бюджета Петрозаводского городского округа, бюджета Республики Карелия, федерального бюджета, средств иных организаций не предусмотрено.</w:t>
            </w:r>
          </w:p>
        </w:tc>
      </w:tr>
    </w:tbl>
    <w:p w:rsidR="00A13EA1" w:rsidRPr="00EF2722" w:rsidRDefault="00A13EA1">
      <w:pPr>
        <w:rPr>
          <w:lang w:val="ru-RU"/>
        </w:rPr>
      </w:pPr>
    </w:p>
    <w:sectPr w:rsidR="00A13EA1" w:rsidRPr="00EF2722" w:rsidSect="00EF2722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/>
        <w:b/>
        <w:sz w:val="24"/>
        <w:szCs w:val="24"/>
        <w:lang w:val="ru-RU"/>
      </w:rPr>
    </w:lvl>
  </w:abstractNum>
  <w:abstractNum w:abstractNumId="1">
    <w:nsid w:val="260C4CCF"/>
    <w:multiLevelType w:val="hybridMultilevel"/>
    <w:tmpl w:val="B830C35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DD7BF1"/>
    <w:multiLevelType w:val="hybridMultilevel"/>
    <w:tmpl w:val="185283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D010E"/>
    <w:multiLevelType w:val="hybridMultilevel"/>
    <w:tmpl w:val="B830C35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E56EDF"/>
    <w:multiLevelType w:val="hybridMultilevel"/>
    <w:tmpl w:val="B830C35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6A7"/>
    <w:rsid w:val="000D34E1"/>
    <w:rsid w:val="000D488E"/>
    <w:rsid w:val="00127D0D"/>
    <w:rsid w:val="0022069A"/>
    <w:rsid w:val="00255065"/>
    <w:rsid w:val="002C6721"/>
    <w:rsid w:val="002E20BE"/>
    <w:rsid w:val="003614FC"/>
    <w:rsid w:val="003A6F1D"/>
    <w:rsid w:val="003F680A"/>
    <w:rsid w:val="004319DF"/>
    <w:rsid w:val="00472758"/>
    <w:rsid w:val="004B53B9"/>
    <w:rsid w:val="0054346A"/>
    <w:rsid w:val="0078284D"/>
    <w:rsid w:val="0079442E"/>
    <w:rsid w:val="007C6F48"/>
    <w:rsid w:val="00A13EA1"/>
    <w:rsid w:val="00AA2474"/>
    <w:rsid w:val="00AC6DFF"/>
    <w:rsid w:val="00BA171C"/>
    <w:rsid w:val="00BB2822"/>
    <w:rsid w:val="00BB2DF3"/>
    <w:rsid w:val="00BB36A7"/>
    <w:rsid w:val="00CA2C22"/>
    <w:rsid w:val="00CA4A33"/>
    <w:rsid w:val="00CF7AD0"/>
    <w:rsid w:val="00D735D9"/>
    <w:rsid w:val="00DE5692"/>
    <w:rsid w:val="00DF3F90"/>
    <w:rsid w:val="00EA2CCD"/>
    <w:rsid w:val="00EF2722"/>
    <w:rsid w:val="00F058F8"/>
    <w:rsid w:val="00F14C8C"/>
    <w:rsid w:val="00F168EF"/>
    <w:rsid w:val="00F72322"/>
    <w:rsid w:val="00F76BF9"/>
    <w:rsid w:val="00F8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22"/>
    <w:pPr>
      <w:suppressAutoHyphens/>
    </w:pPr>
    <w:rPr>
      <w:rFonts w:ascii="Calibri" w:eastAsia="Calibri" w:hAnsi="Calibri" w:cs="Times New Roman"/>
      <w:lang w:val="en-US" w:eastAsia="zh-CN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F2722"/>
    <w:rPr>
      <w:b/>
      <w:bCs/>
    </w:rPr>
  </w:style>
  <w:style w:type="paragraph" w:styleId="2">
    <w:name w:val="Quote"/>
    <w:basedOn w:val="a"/>
    <w:next w:val="a"/>
    <w:link w:val="20"/>
    <w:qFormat/>
    <w:rsid w:val="00EF2722"/>
    <w:rPr>
      <w:i/>
      <w:iCs/>
      <w:color w:val="000000"/>
      <w:sz w:val="20"/>
      <w:szCs w:val="20"/>
      <w:lang w:val="x-none" w:bidi="ar-SA"/>
    </w:rPr>
  </w:style>
  <w:style w:type="character" w:customStyle="1" w:styleId="20">
    <w:name w:val="Цитата 2 Знак"/>
    <w:basedOn w:val="a0"/>
    <w:link w:val="2"/>
    <w:rsid w:val="00EF2722"/>
    <w:rPr>
      <w:rFonts w:ascii="Calibri" w:eastAsia="Calibri" w:hAnsi="Calibri" w:cs="Times New Roman"/>
      <w:i/>
      <w:iCs/>
      <w:color w:val="000000"/>
      <w:sz w:val="20"/>
      <w:szCs w:val="20"/>
      <w:lang w:val="x-none" w:eastAsia="zh-CN"/>
    </w:rPr>
  </w:style>
  <w:style w:type="paragraph" w:styleId="a4">
    <w:name w:val="List Paragraph"/>
    <w:basedOn w:val="a"/>
    <w:uiPriority w:val="34"/>
    <w:qFormat/>
    <w:rsid w:val="00EF2722"/>
    <w:pPr>
      <w:ind w:left="720"/>
      <w:contextualSpacing/>
    </w:pPr>
  </w:style>
  <w:style w:type="paragraph" w:customStyle="1" w:styleId="ConsPlusNormal">
    <w:name w:val="ConsPlusNormal"/>
    <w:link w:val="ConsPlusNormal0"/>
    <w:rsid w:val="00127D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27D0D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22"/>
    <w:pPr>
      <w:suppressAutoHyphens/>
    </w:pPr>
    <w:rPr>
      <w:rFonts w:ascii="Calibri" w:eastAsia="Calibri" w:hAnsi="Calibri" w:cs="Times New Roman"/>
      <w:lang w:val="en-US" w:eastAsia="zh-CN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F2722"/>
    <w:rPr>
      <w:b/>
      <w:bCs/>
    </w:rPr>
  </w:style>
  <w:style w:type="paragraph" w:styleId="2">
    <w:name w:val="Quote"/>
    <w:basedOn w:val="a"/>
    <w:next w:val="a"/>
    <w:link w:val="20"/>
    <w:qFormat/>
    <w:rsid w:val="00EF2722"/>
    <w:rPr>
      <w:i/>
      <w:iCs/>
      <w:color w:val="000000"/>
      <w:sz w:val="20"/>
      <w:szCs w:val="20"/>
      <w:lang w:val="x-none" w:bidi="ar-SA"/>
    </w:rPr>
  </w:style>
  <w:style w:type="character" w:customStyle="1" w:styleId="20">
    <w:name w:val="Цитата 2 Знак"/>
    <w:basedOn w:val="a0"/>
    <w:link w:val="2"/>
    <w:rsid w:val="00EF2722"/>
    <w:rPr>
      <w:rFonts w:ascii="Calibri" w:eastAsia="Calibri" w:hAnsi="Calibri" w:cs="Times New Roman"/>
      <w:i/>
      <w:iCs/>
      <w:color w:val="000000"/>
      <w:sz w:val="20"/>
      <w:szCs w:val="20"/>
      <w:lang w:val="x-none" w:eastAsia="zh-CN"/>
    </w:rPr>
  </w:style>
  <w:style w:type="paragraph" w:styleId="a4">
    <w:name w:val="List Paragraph"/>
    <w:basedOn w:val="a"/>
    <w:uiPriority w:val="34"/>
    <w:qFormat/>
    <w:rsid w:val="00EF2722"/>
    <w:pPr>
      <w:ind w:left="720"/>
      <w:contextualSpacing/>
    </w:pPr>
  </w:style>
  <w:style w:type="paragraph" w:customStyle="1" w:styleId="ConsPlusNormal">
    <w:name w:val="ConsPlusNormal"/>
    <w:link w:val="ConsPlusNormal0"/>
    <w:rsid w:val="00127D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27D0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Ильичева Анна</dc:creator>
  <cp:keywords/>
  <dc:description/>
  <cp:lastModifiedBy>Ильичева Анна</cp:lastModifiedBy>
  <cp:revision>34</cp:revision>
  <dcterms:created xsi:type="dcterms:W3CDTF">2023-11-08T13:47:00Z</dcterms:created>
  <dcterms:modified xsi:type="dcterms:W3CDTF">2025-11-01T09:03:00Z</dcterms:modified>
</cp:coreProperties>
</file>